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09DFF038" w14:textId="77777777" w:rsidR="00B72A59" w:rsidRDefault="006207E4" w:rsidP="00B72A59">
      <w:pPr>
        <w:spacing w:after="0"/>
        <w:jc w:val="center"/>
        <w:rPr>
          <w:b/>
        </w:rPr>
      </w:pPr>
      <w:r>
        <w:rPr>
          <w:b/>
        </w:rPr>
        <w:t>KARTA UCZESTNIKA</w:t>
      </w:r>
      <w:r w:rsidR="00B72A59">
        <w:rPr>
          <w:b/>
        </w:rPr>
        <w:t xml:space="preserve"> </w:t>
      </w:r>
    </w:p>
    <w:p w14:paraId="2971991B" w14:textId="77777777" w:rsidR="00D20FE4" w:rsidRDefault="00D20FE4" w:rsidP="00D20FE4">
      <w:pPr>
        <w:jc w:val="center"/>
        <w:rPr>
          <w:rFonts w:ascii="Calibri" w:hAnsi="Calibri" w:cs="Calibri"/>
          <w:b/>
        </w:rPr>
      </w:pPr>
      <w:r w:rsidRPr="00983D2E">
        <w:rPr>
          <w:rFonts w:ascii="Calibri" w:hAnsi="Calibri" w:cs="Calibri"/>
          <w:b/>
        </w:rPr>
        <w:t>Informacje, których podanie jest niezbędne dla skorzystania ze wsparcia</w:t>
      </w: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77777777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Uczestnik jest przedstawicielem/pracownikiem</w:t>
            </w:r>
          </w:p>
          <w:p w14:paraId="54AE6CA2" w14:textId="6BCA4409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 w:rsidRPr="00B00ECC">
              <w:rPr>
                <w:rFonts w:ascii="Calibri" w:hAnsi="Calibri" w:cs="Calibri"/>
                <w:i/>
                <w:color w:val="000000"/>
              </w:rPr>
              <w:t xml:space="preserve">(można zaznaczyć klika kategorii jeśli Uczestnik je </w:t>
            </w:r>
            <w:r>
              <w:rPr>
                <w:rFonts w:ascii="Calibri" w:hAnsi="Calibri" w:cs="Calibri"/>
                <w:i/>
                <w:color w:val="000000"/>
              </w:rPr>
              <w:t xml:space="preserve">wszystkie </w:t>
            </w:r>
            <w:r w:rsidRPr="00B00ECC">
              <w:rPr>
                <w:rFonts w:ascii="Calibri" w:hAnsi="Calibri" w:cs="Calibri"/>
                <w:i/>
                <w:color w:val="000000"/>
              </w:rPr>
              <w:t xml:space="preserve">spełnia) </w:t>
            </w: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ADB441B" w14:textId="77777777" w:rsidR="00CC5F0E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NAUCZYCIELI</w:t>
            </w:r>
            <w:r w:rsidR="00336E1F">
              <w:rPr>
                <w:rFonts w:cstheme="minorHAnsi"/>
                <w:b/>
                <w:sz w:val="20"/>
                <w:szCs w:val="20"/>
              </w:rPr>
              <w:t>/KADRY AKADEMICKIEJ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Proszę podać nazwę </w:t>
            </w:r>
          </w:p>
          <w:p w14:paraId="49E5AD23" w14:textId="0A718FB4" w:rsidR="00B00ECC" w:rsidRDefault="00CC5F0E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B00ECC">
              <w:rPr>
                <w:rFonts w:cstheme="minorHAnsi"/>
                <w:bCs/>
                <w:sz w:val="20"/>
                <w:szCs w:val="20"/>
              </w:rPr>
              <w:t>szkoły/uczelni i nauczane przedmioty:</w:t>
            </w:r>
          </w:p>
          <w:p w14:paraId="133EE315" w14:textId="78B4179C" w:rsidR="00371A5B" w:rsidRDefault="00371A5B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1175C8A6" w14:textId="6F68E672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5935BF8A" w:rsidR="00B00ECC" w:rsidRDefault="00B00ECC" w:rsidP="00857402">
            <w:pPr>
              <w:rPr>
                <w:rFonts w:cstheme="minorHAnsi"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DORADCÓW ZAWODOWYCH </w:t>
            </w:r>
            <w:r w:rsidRPr="00B00ECC">
              <w:rPr>
                <w:rFonts w:cstheme="minorHAnsi"/>
                <w:sz w:val="20"/>
                <w:szCs w:val="20"/>
              </w:rPr>
              <w:t>– Proszę podać miejsce zatrudnienia:</w:t>
            </w:r>
          </w:p>
          <w:p w14:paraId="7E020545" w14:textId="2E9116BD" w:rsidR="00B00ECC" w:rsidRPr="00B00ECC" w:rsidRDefault="00B00ECC" w:rsidP="0085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E9F46B8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42B61678" w:rsidR="00257D6A" w:rsidRPr="00535A8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140282A0" w:rsidR="00257D6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Imię i 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azwisko opiekuna prawnego Uczestnika </w:t>
            </w:r>
            <w:r w:rsidRPr="006207E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B5BEF4B" w14:textId="77777777" w:rsidR="00257D6A" w:rsidRDefault="00257D6A" w:rsidP="00257D6A">
            <w:pPr>
              <w:jc w:val="center"/>
              <w:rPr>
                <w:b/>
              </w:rPr>
            </w:pPr>
          </w:p>
          <w:p w14:paraId="212048AD" w14:textId="77777777" w:rsidR="00257D6A" w:rsidRDefault="00257D6A" w:rsidP="00257D6A">
            <w:pPr>
              <w:jc w:val="center"/>
              <w:rPr>
                <w:b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0A2048F" w14:textId="49E8FEC0" w:rsidR="001421FB" w:rsidRPr="00CC5F0E" w:rsidRDefault="001421FB" w:rsidP="00257D6A">
      <w:pPr>
        <w:spacing w:after="0"/>
        <w:ind w:left="1134" w:hanging="1134"/>
        <w:jc w:val="both"/>
        <w:rPr>
          <w:i/>
          <w:sz w:val="16"/>
          <w:szCs w:val="16"/>
        </w:rPr>
      </w:pPr>
      <w:r w:rsidRPr="00CC5F0E">
        <w:rPr>
          <w:b/>
          <w:bCs/>
          <w:i/>
          <w:sz w:val="16"/>
          <w:szCs w:val="16"/>
        </w:rPr>
        <w:t>UWAGA</w:t>
      </w:r>
      <w:r w:rsidR="00257D6A" w:rsidRPr="00CC5F0E">
        <w:rPr>
          <w:b/>
          <w:bCs/>
          <w:i/>
          <w:sz w:val="16"/>
          <w:szCs w:val="16"/>
        </w:rPr>
        <w:t>:</w:t>
      </w:r>
      <w:r w:rsidR="00257D6A" w:rsidRPr="00CC5F0E">
        <w:rPr>
          <w:b/>
          <w:bCs/>
          <w:i/>
          <w:sz w:val="16"/>
          <w:szCs w:val="16"/>
        </w:rPr>
        <w:tab/>
      </w:r>
      <w:r w:rsidRPr="00CC5F0E">
        <w:rPr>
          <w:b/>
          <w:bCs/>
          <w:i/>
          <w:sz w:val="16"/>
          <w:szCs w:val="16"/>
        </w:rPr>
        <w:t xml:space="preserve">W przypadku, gdy Uczestnik jest </w:t>
      </w:r>
      <w:r w:rsidR="00CC5F0E">
        <w:rPr>
          <w:b/>
          <w:bCs/>
          <w:i/>
          <w:sz w:val="16"/>
          <w:szCs w:val="16"/>
        </w:rPr>
        <w:t>niepełnoletni</w:t>
      </w:r>
      <w:r w:rsidR="00257D6A" w:rsidRPr="00CC5F0E">
        <w:rPr>
          <w:b/>
          <w:bCs/>
          <w:i/>
          <w:sz w:val="16"/>
          <w:szCs w:val="16"/>
        </w:rPr>
        <w:t>, w p</w:t>
      </w:r>
      <w:r w:rsidR="00CC5F0E">
        <w:rPr>
          <w:b/>
          <w:bCs/>
          <w:i/>
          <w:sz w:val="16"/>
          <w:szCs w:val="16"/>
        </w:rPr>
        <w:t>kt.</w:t>
      </w:r>
      <w:r w:rsidR="00257D6A" w:rsidRPr="00CC5F0E">
        <w:rPr>
          <w:b/>
          <w:bCs/>
          <w:i/>
          <w:sz w:val="16"/>
          <w:szCs w:val="16"/>
        </w:rPr>
        <w:t xml:space="preserve"> 4</w:t>
      </w:r>
      <w:r w:rsidR="00CC5F0E">
        <w:rPr>
          <w:b/>
          <w:bCs/>
          <w:i/>
          <w:sz w:val="16"/>
          <w:szCs w:val="16"/>
        </w:rPr>
        <w:t>-6</w:t>
      </w:r>
      <w:r w:rsidR="00257D6A" w:rsidRPr="00CC5F0E">
        <w:rPr>
          <w:b/>
          <w:bCs/>
          <w:i/>
          <w:sz w:val="16"/>
          <w:szCs w:val="16"/>
        </w:rPr>
        <w:t xml:space="preserve"> należy podać dane kontaktowe jego rodzica/opiekuna prawnego</w:t>
      </w:r>
      <w:r w:rsidR="00257D6A" w:rsidRPr="00CC5F0E">
        <w:rPr>
          <w:i/>
          <w:sz w:val="16"/>
          <w:szCs w:val="16"/>
        </w:rPr>
        <w:t>.</w:t>
      </w:r>
    </w:p>
    <w:p w14:paraId="03DBDF57" w14:textId="69BC799F" w:rsidR="00257D6A" w:rsidRPr="007B5665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20FE4" w14:paraId="61D8B88F" w14:textId="77777777" w:rsidTr="009C0311">
        <w:trPr>
          <w:trHeight w:val="7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76AD4C" w14:textId="77777777" w:rsidR="00D20FE4" w:rsidRPr="006207E4" w:rsidRDefault="00D20FE4" w:rsidP="00700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>
              <w:rPr>
                <w:b/>
                <w:sz w:val="20"/>
                <w:szCs w:val="20"/>
              </w:rPr>
              <w:t>w następujących formach wsparcia spośród wskazanych do wyboru</w:t>
            </w:r>
          </w:p>
        </w:tc>
        <w:tc>
          <w:tcPr>
            <w:tcW w:w="5244" w:type="dxa"/>
            <w:vAlign w:val="center"/>
          </w:tcPr>
          <w:p w14:paraId="15A7CFB9" w14:textId="24EA1A1F" w:rsidR="009C0311" w:rsidRPr="008B4DDD" w:rsidRDefault="000C3570" w:rsidP="009C03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Seminaria dla nauczycieli/doradców zawodowych</w:t>
            </w:r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2BBA562C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  <w:bookmarkStart w:id="0" w:name="_GoBack"/>
      <w:bookmarkEnd w:id="0"/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lastRenderedPageBreak/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7D6F1955" w14:textId="77777777" w:rsidR="00476D12" w:rsidRDefault="00994E64" w:rsidP="00476D12">
      <w:pPr>
        <w:spacing w:after="0" w:line="240" w:lineRule="auto"/>
        <w:ind w:left="4956"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lub w przypadku osoby niepełnoletniej</w:t>
      </w:r>
    </w:p>
    <w:p w14:paraId="2A2BBE14" w14:textId="77777777" w:rsidR="001F631E" w:rsidRPr="007112D0" w:rsidRDefault="00994E64" w:rsidP="00476D12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jego prawnego opiekuna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8C9DA" w14:textId="77777777" w:rsidR="00100809" w:rsidRDefault="00100809" w:rsidP="00B72A59">
      <w:pPr>
        <w:spacing w:after="0" w:line="240" w:lineRule="auto"/>
      </w:pPr>
      <w:r>
        <w:separator/>
      </w:r>
    </w:p>
  </w:endnote>
  <w:endnote w:type="continuationSeparator" w:id="0">
    <w:p w14:paraId="5DEF8A18" w14:textId="77777777" w:rsidR="00100809" w:rsidRDefault="00100809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E1C01" w14:textId="77777777" w:rsidR="00100809" w:rsidRDefault="00100809" w:rsidP="00B72A59">
      <w:pPr>
        <w:spacing w:after="0" w:line="240" w:lineRule="auto"/>
      </w:pPr>
      <w:r>
        <w:separator/>
      </w:r>
    </w:p>
  </w:footnote>
  <w:footnote w:type="continuationSeparator" w:id="0">
    <w:p w14:paraId="093018EB" w14:textId="77777777" w:rsidR="00100809" w:rsidRDefault="00100809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3890"/>
    <w:rsid w:val="001F631E"/>
    <w:rsid w:val="00257D6A"/>
    <w:rsid w:val="00283D10"/>
    <w:rsid w:val="00336E1F"/>
    <w:rsid w:val="00351A68"/>
    <w:rsid w:val="00354D6A"/>
    <w:rsid w:val="003616F7"/>
    <w:rsid w:val="00371A5B"/>
    <w:rsid w:val="004210A9"/>
    <w:rsid w:val="00476D12"/>
    <w:rsid w:val="00556935"/>
    <w:rsid w:val="006207E4"/>
    <w:rsid w:val="00651E68"/>
    <w:rsid w:val="006553C8"/>
    <w:rsid w:val="006911F3"/>
    <w:rsid w:val="006E4E06"/>
    <w:rsid w:val="007300D5"/>
    <w:rsid w:val="007B5665"/>
    <w:rsid w:val="00812959"/>
    <w:rsid w:val="00843197"/>
    <w:rsid w:val="00857402"/>
    <w:rsid w:val="00890E84"/>
    <w:rsid w:val="008A2030"/>
    <w:rsid w:val="008B4DDD"/>
    <w:rsid w:val="00994E64"/>
    <w:rsid w:val="009C0311"/>
    <w:rsid w:val="009F1A26"/>
    <w:rsid w:val="00A4041D"/>
    <w:rsid w:val="00A61D96"/>
    <w:rsid w:val="00A677A8"/>
    <w:rsid w:val="00A738A4"/>
    <w:rsid w:val="00B00ECC"/>
    <w:rsid w:val="00B504C8"/>
    <w:rsid w:val="00B72A59"/>
    <w:rsid w:val="00BA3CAC"/>
    <w:rsid w:val="00C758E3"/>
    <w:rsid w:val="00CC5F0E"/>
    <w:rsid w:val="00D20FE4"/>
    <w:rsid w:val="00D43F0E"/>
    <w:rsid w:val="00D47009"/>
    <w:rsid w:val="00D7099E"/>
    <w:rsid w:val="00DB1673"/>
    <w:rsid w:val="00DD6ED0"/>
    <w:rsid w:val="00DE1D7A"/>
    <w:rsid w:val="00EA29FE"/>
    <w:rsid w:val="00ED6083"/>
    <w:rsid w:val="00F55E86"/>
    <w:rsid w:val="00F61FC4"/>
    <w:rsid w:val="00F70DC0"/>
    <w:rsid w:val="00F74F9C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2022-03-18T14:18:00Z</dcterms:created>
  <dcterms:modified xsi:type="dcterms:W3CDTF">2022-03-18T14:18:00Z</dcterms:modified>
</cp:coreProperties>
</file>